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87AF2" w14:textId="77777777" w:rsidR="001F219C" w:rsidRPr="005A6526" w:rsidRDefault="001F219C" w:rsidP="001F219C">
      <w:pPr>
        <w:spacing w:after="200" w:line="276" w:lineRule="auto"/>
        <w:jc w:val="center"/>
        <w:rPr>
          <w:rFonts w:asciiTheme="minorHAnsi" w:eastAsiaTheme="minorHAnsi" w:hAnsiTheme="minorHAnsi" w:cstheme="minorHAnsi"/>
          <w:b/>
          <w:color w:val="339966"/>
          <w:sz w:val="24"/>
          <w:szCs w:val="24"/>
          <w:lang w:eastAsia="en-US"/>
        </w:rPr>
      </w:pPr>
      <w:r w:rsidRPr="005A6526">
        <w:rPr>
          <w:rFonts w:asciiTheme="minorHAnsi" w:eastAsiaTheme="minorHAnsi" w:hAnsiTheme="minorHAnsi" w:cstheme="minorHAnsi"/>
          <w:b/>
          <w:color w:val="00B050"/>
          <w:sz w:val="24"/>
          <w:szCs w:val="24"/>
          <w:lang w:eastAsia="en-US"/>
        </w:rPr>
        <w:t>STURMINSTER NEWTON TOWN COUNCIL</w:t>
      </w:r>
    </w:p>
    <w:p w14:paraId="4DD1918C" w14:textId="77777777" w:rsidR="001F219C" w:rsidRPr="005A6526" w:rsidRDefault="001F219C" w:rsidP="001F219C">
      <w:pPr>
        <w:spacing w:before="240" w:after="200" w:line="276" w:lineRule="auto"/>
        <w:jc w:val="center"/>
        <w:rPr>
          <w:rFonts w:asciiTheme="minorHAnsi" w:eastAsiaTheme="minorHAnsi" w:hAnsiTheme="minorHAnsi" w:cstheme="minorHAnsi"/>
          <w:b/>
          <w:sz w:val="24"/>
          <w:szCs w:val="24"/>
          <w:lang w:eastAsia="en-US"/>
        </w:rPr>
      </w:pPr>
      <w:r w:rsidRPr="005A6526">
        <w:rPr>
          <w:rFonts w:asciiTheme="minorHAnsi" w:eastAsiaTheme="minorHAnsi" w:hAnsiTheme="minorHAnsi" w:cstheme="minorHAnsi"/>
          <w:b/>
          <w:sz w:val="24"/>
          <w:szCs w:val="24"/>
          <w:lang w:eastAsia="en-US"/>
        </w:rPr>
        <w:t>Job Description</w:t>
      </w:r>
    </w:p>
    <w:p w14:paraId="7BC9769B" w14:textId="2A30C2AA" w:rsidR="001F219C" w:rsidRPr="005A6526" w:rsidRDefault="001F219C" w:rsidP="001F219C">
      <w:pPr>
        <w:tabs>
          <w:tab w:val="left" w:pos="2268"/>
        </w:tabs>
        <w:spacing w:before="120" w:after="200" w:line="276" w:lineRule="auto"/>
        <w:rPr>
          <w:rFonts w:asciiTheme="minorHAnsi" w:eastAsiaTheme="minorHAnsi" w:hAnsiTheme="minorHAnsi" w:cstheme="minorHAnsi"/>
          <w:b/>
          <w:sz w:val="24"/>
          <w:szCs w:val="24"/>
          <w:lang w:eastAsia="en-US"/>
        </w:rPr>
      </w:pPr>
      <w:r w:rsidRPr="005A6526">
        <w:rPr>
          <w:rFonts w:asciiTheme="minorHAnsi" w:eastAsiaTheme="minorHAnsi" w:hAnsiTheme="minorHAnsi" w:cstheme="minorHAnsi"/>
          <w:b/>
          <w:sz w:val="24"/>
          <w:szCs w:val="24"/>
          <w:lang w:eastAsia="en-US"/>
        </w:rPr>
        <w:t>Job Title:</w:t>
      </w:r>
      <w:r w:rsidRPr="005A6526">
        <w:rPr>
          <w:rFonts w:asciiTheme="minorHAnsi" w:eastAsiaTheme="minorHAnsi" w:hAnsiTheme="minorHAnsi" w:cstheme="minorHAnsi"/>
          <w:b/>
          <w:sz w:val="24"/>
          <w:szCs w:val="24"/>
          <w:lang w:eastAsia="en-US"/>
        </w:rPr>
        <w:tab/>
        <w:t>Grounds Operativ</w:t>
      </w:r>
      <w:r w:rsidR="005A6526">
        <w:rPr>
          <w:rFonts w:asciiTheme="minorHAnsi" w:eastAsiaTheme="minorHAnsi" w:hAnsiTheme="minorHAnsi" w:cstheme="minorHAnsi"/>
          <w:b/>
          <w:sz w:val="24"/>
          <w:szCs w:val="24"/>
          <w:lang w:eastAsia="en-US"/>
        </w:rPr>
        <w:t>e</w:t>
      </w:r>
    </w:p>
    <w:p w14:paraId="7AD814D6" w14:textId="6C9E2065" w:rsidR="001F219C" w:rsidRPr="005A6526" w:rsidRDefault="001F219C" w:rsidP="001F219C">
      <w:pPr>
        <w:tabs>
          <w:tab w:val="left" w:pos="2268"/>
        </w:tabs>
        <w:spacing w:before="120" w:after="200" w:line="276" w:lineRule="auto"/>
        <w:rPr>
          <w:rFonts w:asciiTheme="minorHAnsi" w:eastAsiaTheme="minorHAnsi" w:hAnsiTheme="minorHAnsi" w:cstheme="minorHAnsi"/>
          <w:b/>
          <w:sz w:val="24"/>
          <w:szCs w:val="24"/>
          <w:lang w:eastAsia="en-US"/>
        </w:rPr>
      </w:pPr>
      <w:r w:rsidRPr="005A6526">
        <w:rPr>
          <w:rFonts w:asciiTheme="minorHAnsi" w:eastAsiaTheme="minorHAnsi" w:hAnsiTheme="minorHAnsi" w:cstheme="minorHAnsi"/>
          <w:b/>
          <w:sz w:val="24"/>
          <w:szCs w:val="24"/>
          <w:lang w:eastAsia="en-US"/>
        </w:rPr>
        <w:t>Location:</w:t>
      </w:r>
      <w:r w:rsidRPr="005A6526">
        <w:rPr>
          <w:rFonts w:asciiTheme="minorHAnsi" w:eastAsiaTheme="minorHAnsi" w:hAnsiTheme="minorHAnsi" w:cstheme="minorHAnsi"/>
          <w:b/>
          <w:sz w:val="24"/>
          <w:szCs w:val="24"/>
          <w:lang w:eastAsia="en-US"/>
        </w:rPr>
        <w:tab/>
      </w:r>
      <w:r w:rsidR="005A6526">
        <w:rPr>
          <w:rFonts w:asciiTheme="minorHAnsi" w:eastAsiaTheme="minorHAnsi" w:hAnsiTheme="minorHAnsi" w:cstheme="minorHAnsi"/>
          <w:b/>
          <w:sz w:val="24"/>
          <w:szCs w:val="24"/>
          <w:lang w:eastAsia="en-US"/>
        </w:rPr>
        <w:t xml:space="preserve">Town </w:t>
      </w:r>
      <w:r w:rsidRPr="005A6526">
        <w:rPr>
          <w:rFonts w:asciiTheme="minorHAnsi" w:eastAsiaTheme="minorHAnsi" w:hAnsiTheme="minorHAnsi" w:cstheme="minorHAnsi"/>
          <w:b/>
          <w:sz w:val="24"/>
          <w:szCs w:val="24"/>
          <w:lang w:eastAsia="en-US"/>
        </w:rPr>
        <w:t xml:space="preserve">Council </w:t>
      </w:r>
      <w:r w:rsidR="005A6526">
        <w:rPr>
          <w:rFonts w:asciiTheme="minorHAnsi" w:eastAsiaTheme="minorHAnsi" w:hAnsiTheme="minorHAnsi" w:cstheme="minorHAnsi"/>
          <w:b/>
          <w:sz w:val="24"/>
          <w:szCs w:val="24"/>
          <w:lang w:eastAsia="en-US"/>
        </w:rPr>
        <w:t>G</w:t>
      </w:r>
      <w:r w:rsidRPr="005A6526">
        <w:rPr>
          <w:rFonts w:asciiTheme="minorHAnsi" w:eastAsiaTheme="minorHAnsi" w:hAnsiTheme="minorHAnsi" w:cstheme="minorHAnsi"/>
          <w:b/>
          <w:sz w:val="24"/>
          <w:szCs w:val="24"/>
          <w:lang w:eastAsia="en-US"/>
        </w:rPr>
        <w:t xml:space="preserve">rounds </w:t>
      </w:r>
      <w:r w:rsidR="005A6526">
        <w:rPr>
          <w:rFonts w:asciiTheme="minorHAnsi" w:eastAsiaTheme="minorHAnsi" w:hAnsiTheme="minorHAnsi" w:cstheme="minorHAnsi"/>
          <w:b/>
          <w:sz w:val="24"/>
          <w:szCs w:val="24"/>
          <w:lang w:eastAsia="en-US"/>
        </w:rPr>
        <w:t>W</w:t>
      </w:r>
      <w:r w:rsidRPr="005A6526">
        <w:rPr>
          <w:rFonts w:asciiTheme="minorHAnsi" w:eastAsiaTheme="minorHAnsi" w:hAnsiTheme="minorHAnsi" w:cstheme="minorHAnsi"/>
          <w:b/>
          <w:sz w:val="24"/>
          <w:szCs w:val="24"/>
          <w:lang w:eastAsia="en-US"/>
        </w:rPr>
        <w:t xml:space="preserve">orkshop at Ricketts Lane, Sturminster Newton </w:t>
      </w:r>
    </w:p>
    <w:p w14:paraId="4EA451BF" w14:textId="7FF0E44E" w:rsidR="001F219C" w:rsidRPr="005A6526" w:rsidRDefault="001F219C" w:rsidP="001F219C">
      <w:pPr>
        <w:tabs>
          <w:tab w:val="left" w:pos="2268"/>
        </w:tabs>
        <w:spacing w:before="120" w:after="200" w:line="276" w:lineRule="auto"/>
        <w:rPr>
          <w:rFonts w:asciiTheme="minorHAnsi" w:eastAsiaTheme="minorHAnsi" w:hAnsiTheme="minorHAnsi" w:cstheme="minorHAnsi"/>
          <w:b/>
          <w:sz w:val="24"/>
          <w:szCs w:val="24"/>
          <w:lang w:eastAsia="en-US"/>
        </w:rPr>
      </w:pPr>
      <w:r w:rsidRPr="005A6526">
        <w:rPr>
          <w:rFonts w:asciiTheme="minorHAnsi" w:eastAsiaTheme="minorHAnsi" w:hAnsiTheme="minorHAnsi" w:cstheme="minorHAnsi"/>
          <w:b/>
          <w:sz w:val="24"/>
          <w:szCs w:val="24"/>
          <w:lang w:eastAsia="en-US"/>
        </w:rPr>
        <w:t>Hours:</w:t>
      </w:r>
      <w:r w:rsidRPr="005A6526">
        <w:rPr>
          <w:rFonts w:asciiTheme="minorHAnsi" w:eastAsiaTheme="minorHAnsi" w:hAnsiTheme="minorHAnsi" w:cstheme="minorHAnsi"/>
          <w:b/>
          <w:sz w:val="24"/>
          <w:szCs w:val="24"/>
          <w:lang w:eastAsia="en-US"/>
        </w:rPr>
        <w:tab/>
      </w:r>
      <w:r w:rsidR="00292BA6">
        <w:rPr>
          <w:rFonts w:asciiTheme="minorHAnsi" w:eastAsiaTheme="minorHAnsi" w:hAnsiTheme="minorHAnsi" w:cstheme="minorHAnsi"/>
          <w:b/>
          <w:sz w:val="24"/>
          <w:szCs w:val="24"/>
          <w:lang w:eastAsia="en-US"/>
        </w:rPr>
        <w:t>37</w:t>
      </w:r>
      <w:r w:rsidRPr="005A6526">
        <w:rPr>
          <w:rFonts w:asciiTheme="minorHAnsi" w:eastAsiaTheme="minorHAnsi" w:hAnsiTheme="minorHAnsi" w:cstheme="minorHAnsi"/>
          <w:b/>
          <w:sz w:val="24"/>
          <w:szCs w:val="24"/>
          <w:lang w:eastAsia="en-US"/>
        </w:rPr>
        <w:t xml:space="preserve"> hours per week</w:t>
      </w:r>
    </w:p>
    <w:p w14:paraId="10E0FDE8" w14:textId="77777777" w:rsidR="001F219C" w:rsidRPr="005A6526" w:rsidRDefault="001F219C" w:rsidP="001F219C">
      <w:pPr>
        <w:tabs>
          <w:tab w:val="left" w:pos="2268"/>
        </w:tabs>
        <w:spacing w:before="120" w:after="200" w:line="276" w:lineRule="auto"/>
        <w:rPr>
          <w:rFonts w:asciiTheme="minorHAnsi" w:eastAsiaTheme="minorHAnsi" w:hAnsiTheme="minorHAnsi" w:cstheme="minorHAnsi"/>
          <w:b/>
          <w:sz w:val="24"/>
          <w:szCs w:val="24"/>
          <w:lang w:eastAsia="en-US"/>
        </w:rPr>
      </w:pPr>
      <w:r w:rsidRPr="005A6526">
        <w:rPr>
          <w:rFonts w:asciiTheme="minorHAnsi" w:eastAsiaTheme="minorHAnsi" w:hAnsiTheme="minorHAnsi" w:cstheme="minorHAnsi"/>
          <w:b/>
          <w:sz w:val="24"/>
          <w:szCs w:val="24"/>
          <w:lang w:eastAsia="en-US"/>
        </w:rPr>
        <w:t>Responsible to:</w:t>
      </w:r>
      <w:r w:rsidRPr="005A6526">
        <w:rPr>
          <w:rFonts w:asciiTheme="minorHAnsi" w:eastAsiaTheme="minorHAnsi" w:hAnsiTheme="minorHAnsi" w:cstheme="minorHAnsi"/>
          <w:b/>
          <w:sz w:val="24"/>
          <w:szCs w:val="24"/>
          <w:lang w:eastAsia="en-US"/>
        </w:rPr>
        <w:tab/>
        <w:t>Grounds Manager</w:t>
      </w:r>
    </w:p>
    <w:p w14:paraId="227967E1" w14:textId="029CDE05" w:rsidR="001F219C" w:rsidRPr="005A6526" w:rsidRDefault="001F219C" w:rsidP="001F219C">
      <w:pPr>
        <w:tabs>
          <w:tab w:val="left" w:pos="2268"/>
        </w:tabs>
        <w:spacing w:before="120" w:after="200" w:line="276" w:lineRule="auto"/>
        <w:ind w:left="2268" w:hanging="2268"/>
        <w:rPr>
          <w:rFonts w:asciiTheme="minorHAnsi" w:eastAsiaTheme="minorHAnsi" w:hAnsiTheme="minorHAnsi" w:cstheme="minorHAnsi"/>
          <w:b/>
          <w:sz w:val="24"/>
          <w:szCs w:val="24"/>
          <w:lang w:eastAsia="en-US"/>
        </w:rPr>
      </w:pPr>
      <w:r w:rsidRPr="005A6526">
        <w:rPr>
          <w:rFonts w:asciiTheme="minorHAnsi" w:eastAsiaTheme="minorHAnsi" w:hAnsiTheme="minorHAnsi" w:cstheme="minorHAnsi"/>
          <w:b/>
          <w:sz w:val="24"/>
          <w:szCs w:val="24"/>
          <w:lang w:eastAsia="en-US"/>
        </w:rPr>
        <w:t>Purpose of role:</w:t>
      </w:r>
      <w:r w:rsidRPr="005A6526">
        <w:rPr>
          <w:rFonts w:asciiTheme="minorHAnsi" w:eastAsiaTheme="minorHAnsi" w:hAnsiTheme="minorHAnsi" w:cstheme="minorHAnsi"/>
          <w:b/>
          <w:sz w:val="24"/>
          <w:szCs w:val="24"/>
          <w:lang w:eastAsia="en-US"/>
        </w:rPr>
        <w:tab/>
        <w:t>To provide high quality maintenance of public amenities and delivery of public services (other than those provided through the Council office).</w:t>
      </w:r>
    </w:p>
    <w:p w14:paraId="2692D7DD" w14:textId="77777777" w:rsidR="001F219C" w:rsidRPr="005A6526" w:rsidRDefault="001F219C" w:rsidP="001F219C">
      <w:pPr>
        <w:tabs>
          <w:tab w:val="right" w:pos="9639"/>
        </w:tabs>
        <w:spacing w:after="200" w:line="276" w:lineRule="auto"/>
        <w:rPr>
          <w:rFonts w:asciiTheme="minorHAnsi" w:eastAsiaTheme="minorHAnsi" w:hAnsiTheme="minorHAnsi" w:cstheme="minorHAnsi"/>
          <w:b/>
          <w:sz w:val="24"/>
          <w:szCs w:val="24"/>
          <w:u w:val="single"/>
          <w:lang w:eastAsia="en-US"/>
        </w:rPr>
      </w:pPr>
      <w:r w:rsidRPr="005A6526">
        <w:rPr>
          <w:rFonts w:asciiTheme="minorHAnsi" w:eastAsiaTheme="minorHAnsi" w:hAnsiTheme="minorHAnsi" w:cstheme="minorHAnsi"/>
          <w:b/>
          <w:sz w:val="24"/>
          <w:szCs w:val="24"/>
          <w:u w:val="single"/>
          <w:lang w:eastAsia="en-US"/>
        </w:rPr>
        <w:tab/>
      </w:r>
    </w:p>
    <w:p w14:paraId="6A700ACE" w14:textId="77777777" w:rsidR="00D159F8" w:rsidRPr="005A6526" w:rsidRDefault="00D159F8" w:rsidP="00D159F8">
      <w:pPr>
        <w:spacing w:after="200" w:line="276" w:lineRule="auto"/>
        <w:rPr>
          <w:rFonts w:asciiTheme="minorHAnsi" w:eastAsiaTheme="minorHAnsi" w:hAnsiTheme="minorHAnsi" w:cstheme="minorHAnsi"/>
          <w:b/>
          <w:sz w:val="24"/>
          <w:szCs w:val="24"/>
          <w:lang w:eastAsia="en-US"/>
        </w:rPr>
      </w:pPr>
      <w:r w:rsidRPr="005A6526">
        <w:rPr>
          <w:rFonts w:asciiTheme="minorHAnsi" w:eastAsiaTheme="minorHAnsi" w:hAnsiTheme="minorHAnsi" w:cstheme="minorHAnsi"/>
          <w:b/>
          <w:sz w:val="24"/>
          <w:szCs w:val="24"/>
          <w:lang w:eastAsia="en-US"/>
        </w:rPr>
        <w:t>Responsibilities</w:t>
      </w:r>
    </w:p>
    <w:p w14:paraId="3A4A4723" w14:textId="6433BE6A" w:rsidR="00D159F8" w:rsidRPr="005A6526" w:rsidRDefault="00D159F8" w:rsidP="00D159F8">
      <w:pPr>
        <w:spacing w:after="200" w:line="276" w:lineRule="auto"/>
        <w:rPr>
          <w:rFonts w:asciiTheme="minorHAnsi" w:eastAsiaTheme="minorHAnsi" w:hAnsiTheme="minorHAnsi" w:cstheme="minorHAnsi"/>
          <w:color w:val="000000" w:themeColor="text1"/>
          <w:sz w:val="24"/>
          <w:szCs w:val="24"/>
          <w:u w:val="single"/>
          <w:lang w:eastAsia="ja-JP"/>
        </w:rPr>
      </w:pPr>
      <w:r w:rsidRPr="005A6526">
        <w:rPr>
          <w:rFonts w:asciiTheme="minorHAnsi" w:eastAsiaTheme="minorHAnsi" w:hAnsiTheme="minorHAnsi" w:cstheme="minorHAnsi"/>
          <w:color w:val="000000" w:themeColor="text1"/>
          <w:sz w:val="24"/>
          <w:szCs w:val="24"/>
          <w:u w:val="single"/>
          <w:lang w:eastAsia="ja-JP"/>
        </w:rPr>
        <w:t>Grounds Maintenance</w:t>
      </w:r>
    </w:p>
    <w:p w14:paraId="31C869DE" w14:textId="7DFEBEDA" w:rsidR="00D159F8" w:rsidRPr="005A6526" w:rsidRDefault="00D159F8" w:rsidP="006B144A">
      <w:pPr>
        <w:numPr>
          <w:ilvl w:val="0"/>
          <w:numId w:val="5"/>
        </w:numPr>
        <w:spacing w:after="200" w:line="276" w:lineRule="auto"/>
        <w:ind w:left="709" w:hanging="709"/>
        <w:contextualSpacing/>
        <w:rPr>
          <w:rFonts w:asciiTheme="minorHAnsi" w:eastAsiaTheme="minorHAnsi" w:hAnsiTheme="minorHAnsi" w:cstheme="minorHAnsi"/>
          <w:sz w:val="24"/>
          <w:szCs w:val="24"/>
          <w:lang w:eastAsia="en-US"/>
        </w:rPr>
      </w:pPr>
      <w:r w:rsidRPr="005A6526">
        <w:rPr>
          <w:rFonts w:asciiTheme="minorHAnsi" w:eastAsiaTheme="minorHAnsi" w:hAnsiTheme="minorHAnsi" w:cstheme="minorHAnsi"/>
          <w:sz w:val="24"/>
          <w:szCs w:val="24"/>
          <w:lang w:eastAsia="en-US"/>
        </w:rPr>
        <w:t xml:space="preserve">To undertake basic </w:t>
      </w:r>
      <w:r w:rsidR="005E7BA7">
        <w:rPr>
          <w:rFonts w:asciiTheme="minorHAnsi" w:eastAsiaTheme="minorHAnsi" w:hAnsiTheme="minorHAnsi" w:cstheme="minorHAnsi"/>
          <w:sz w:val="24"/>
          <w:szCs w:val="24"/>
          <w:lang w:eastAsia="en-US"/>
        </w:rPr>
        <w:t>gardening tasks</w:t>
      </w:r>
      <w:r w:rsidRPr="005A6526">
        <w:rPr>
          <w:rFonts w:asciiTheme="minorHAnsi" w:eastAsiaTheme="minorHAnsi" w:hAnsiTheme="minorHAnsi" w:cstheme="minorHAnsi"/>
          <w:sz w:val="24"/>
          <w:szCs w:val="24"/>
          <w:lang w:eastAsia="en-US"/>
        </w:rPr>
        <w:t xml:space="preserve"> and property management tasks such as grass-cutting, hedge-trimming, weed-removal</w:t>
      </w:r>
      <w:r w:rsidR="00307200">
        <w:rPr>
          <w:rFonts w:asciiTheme="minorHAnsi" w:eastAsiaTheme="minorHAnsi" w:hAnsiTheme="minorHAnsi" w:cstheme="minorHAnsi"/>
          <w:sz w:val="24"/>
          <w:szCs w:val="24"/>
          <w:lang w:eastAsia="en-US"/>
        </w:rPr>
        <w:t>/</w:t>
      </w:r>
      <w:r w:rsidRPr="005A6526">
        <w:rPr>
          <w:rFonts w:asciiTheme="minorHAnsi" w:eastAsiaTheme="minorHAnsi" w:hAnsiTheme="minorHAnsi" w:cstheme="minorHAnsi"/>
          <w:sz w:val="24"/>
          <w:szCs w:val="24"/>
          <w:lang w:eastAsia="en-US"/>
        </w:rPr>
        <w:t>control (including appropriate use of pesticides), pruning, flower-planting, raking and levelling, litter-picking, bin-emptying, removal of dog faeces, etc.</w:t>
      </w:r>
    </w:p>
    <w:p w14:paraId="70305F66" w14:textId="77777777" w:rsidR="006B144A" w:rsidRPr="005A6526" w:rsidRDefault="006B144A" w:rsidP="006B144A">
      <w:pPr>
        <w:spacing w:after="200" w:line="276" w:lineRule="auto"/>
        <w:ind w:left="709"/>
        <w:contextualSpacing/>
        <w:rPr>
          <w:rFonts w:asciiTheme="minorHAnsi" w:eastAsiaTheme="minorHAnsi" w:hAnsiTheme="minorHAnsi" w:cstheme="minorHAnsi"/>
          <w:sz w:val="24"/>
          <w:szCs w:val="24"/>
          <w:lang w:eastAsia="en-US"/>
        </w:rPr>
      </w:pPr>
    </w:p>
    <w:p w14:paraId="70922703" w14:textId="0C53905F" w:rsidR="00D159F8" w:rsidRPr="005A6526" w:rsidRDefault="00D159F8" w:rsidP="00D159F8">
      <w:pPr>
        <w:numPr>
          <w:ilvl w:val="0"/>
          <w:numId w:val="5"/>
        </w:numPr>
        <w:spacing w:after="240" w:line="276" w:lineRule="auto"/>
        <w:ind w:left="709" w:hanging="709"/>
        <w:rPr>
          <w:rFonts w:asciiTheme="minorHAnsi" w:eastAsiaTheme="minorHAnsi" w:hAnsiTheme="minorHAnsi" w:cstheme="minorHAnsi"/>
          <w:sz w:val="24"/>
          <w:szCs w:val="24"/>
          <w:lang w:eastAsia="en-US"/>
        </w:rPr>
      </w:pPr>
      <w:r w:rsidRPr="005A6526">
        <w:rPr>
          <w:rFonts w:asciiTheme="minorHAnsi" w:eastAsiaTheme="minorHAnsi" w:hAnsiTheme="minorHAnsi" w:cstheme="minorHAnsi"/>
          <w:sz w:val="24"/>
          <w:szCs w:val="24"/>
          <w:lang w:eastAsia="en-US"/>
        </w:rPr>
        <w:t xml:space="preserve">To undertake basic street-cleaning tasks such as sweeping, cleaning, weed-removal or control, bin-emptying, litter-picking, drain-clearing, removal of </w:t>
      </w:r>
      <w:r w:rsidR="006A4569" w:rsidRPr="005A6526">
        <w:rPr>
          <w:rFonts w:asciiTheme="minorHAnsi" w:eastAsiaTheme="minorHAnsi" w:hAnsiTheme="minorHAnsi" w:cstheme="minorHAnsi"/>
          <w:sz w:val="24"/>
          <w:szCs w:val="24"/>
          <w:lang w:eastAsia="en-US"/>
        </w:rPr>
        <w:t>roadkill</w:t>
      </w:r>
      <w:r w:rsidRPr="005A6526">
        <w:rPr>
          <w:rFonts w:asciiTheme="minorHAnsi" w:eastAsiaTheme="minorHAnsi" w:hAnsiTheme="minorHAnsi" w:cstheme="minorHAnsi"/>
          <w:sz w:val="24"/>
          <w:szCs w:val="24"/>
          <w:lang w:eastAsia="en-US"/>
        </w:rPr>
        <w:t>, removal of dog faeces, sign-cleaning, snow and ice removal or treatment, etc.</w:t>
      </w:r>
    </w:p>
    <w:p w14:paraId="31EF953A" w14:textId="77777777" w:rsidR="00D159F8" w:rsidRPr="005A6526" w:rsidRDefault="00D159F8" w:rsidP="00D159F8">
      <w:pPr>
        <w:numPr>
          <w:ilvl w:val="0"/>
          <w:numId w:val="5"/>
        </w:numPr>
        <w:spacing w:after="200" w:line="276" w:lineRule="auto"/>
        <w:ind w:left="709" w:hanging="709"/>
        <w:contextualSpacing/>
        <w:rPr>
          <w:rFonts w:asciiTheme="minorHAnsi" w:eastAsiaTheme="minorHAnsi" w:hAnsiTheme="minorHAnsi" w:cstheme="minorHAnsi"/>
          <w:sz w:val="24"/>
          <w:szCs w:val="24"/>
          <w:lang w:eastAsia="en-US"/>
        </w:rPr>
      </w:pPr>
      <w:r w:rsidRPr="005A6526">
        <w:rPr>
          <w:rFonts w:asciiTheme="minorHAnsi" w:eastAsiaTheme="minorHAnsi" w:hAnsiTheme="minorHAnsi" w:cstheme="minorHAnsi"/>
          <w:sz w:val="24"/>
          <w:szCs w:val="24"/>
          <w:lang w:eastAsia="en-US"/>
        </w:rPr>
        <w:t xml:space="preserve">To undertake basic right-of-way maintenance tasks such as grass-cutting, strimming and brush-cutting, hedge-trimming, pruning, ditch digging and clearance, sign cleaning and repairs, etc. </w:t>
      </w:r>
    </w:p>
    <w:p w14:paraId="4F3CA4B7" w14:textId="77777777" w:rsidR="00D159F8" w:rsidRPr="005A6526" w:rsidRDefault="00D159F8" w:rsidP="00D159F8">
      <w:pPr>
        <w:spacing w:after="200" w:line="276" w:lineRule="auto"/>
        <w:ind w:left="709" w:hanging="709"/>
        <w:contextualSpacing/>
        <w:rPr>
          <w:rFonts w:asciiTheme="minorHAnsi" w:eastAsiaTheme="minorHAnsi" w:hAnsiTheme="minorHAnsi" w:cstheme="minorHAnsi"/>
          <w:sz w:val="24"/>
          <w:szCs w:val="24"/>
          <w:lang w:eastAsia="en-US"/>
        </w:rPr>
      </w:pPr>
    </w:p>
    <w:p w14:paraId="29178BB0" w14:textId="5928A6F3" w:rsidR="00D159F8" w:rsidRPr="005E7BA7" w:rsidRDefault="00D159F8" w:rsidP="005E7BA7">
      <w:pPr>
        <w:numPr>
          <w:ilvl w:val="0"/>
          <w:numId w:val="5"/>
        </w:numPr>
        <w:spacing w:after="240" w:line="276" w:lineRule="auto"/>
        <w:ind w:left="709" w:hanging="709"/>
        <w:rPr>
          <w:rFonts w:asciiTheme="minorHAnsi" w:eastAsiaTheme="minorHAnsi" w:hAnsiTheme="minorHAnsi" w:cstheme="minorHAnsi"/>
          <w:sz w:val="24"/>
          <w:szCs w:val="24"/>
          <w:lang w:eastAsia="en-US"/>
        </w:rPr>
      </w:pPr>
      <w:r w:rsidRPr="005A6526">
        <w:rPr>
          <w:rFonts w:asciiTheme="minorHAnsi" w:eastAsiaTheme="minorHAnsi" w:hAnsiTheme="minorHAnsi" w:cstheme="minorHAnsi"/>
          <w:sz w:val="24"/>
          <w:szCs w:val="24"/>
          <w:lang w:eastAsia="en-US"/>
        </w:rPr>
        <w:t>To perform intermediate buildings and asset maintenance tasks such as inspection, cleaning, painting and decorating, semi-skilled repairs, etc.</w:t>
      </w:r>
    </w:p>
    <w:p w14:paraId="08B2132D" w14:textId="59528BAF" w:rsidR="00D159F8" w:rsidRDefault="00D159F8" w:rsidP="006A4569">
      <w:pPr>
        <w:numPr>
          <w:ilvl w:val="0"/>
          <w:numId w:val="5"/>
        </w:numPr>
        <w:spacing w:after="240" w:line="276" w:lineRule="auto"/>
        <w:ind w:left="709" w:hanging="709"/>
        <w:rPr>
          <w:rFonts w:asciiTheme="minorHAnsi" w:eastAsiaTheme="minorHAnsi" w:hAnsiTheme="minorHAnsi" w:cstheme="minorHAnsi"/>
          <w:sz w:val="24"/>
          <w:szCs w:val="24"/>
          <w:lang w:eastAsia="en-US"/>
        </w:rPr>
      </w:pPr>
      <w:r w:rsidRPr="005A6526">
        <w:rPr>
          <w:rFonts w:asciiTheme="minorHAnsi" w:eastAsiaTheme="minorHAnsi" w:hAnsiTheme="minorHAnsi" w:cstheme="minorHAnsi"/>
          <w:sz w:val="24"/>
          <w:szCs w:val="24"/>
          <w:lang w:eastAsia="en-US"/>
        </w:rPr>
        <w:t>To design planting schemes and assist in the putting up and taking down of the town’s Christmas tree, festive decorations, etc</w:t>
      </w:r>
      <w:r w:rsidR="006B144A" w:rsidRPr="005A6526">
        <w:rPr>
          <w:rFonts w:asciiTheme="minorHAnsi" w:eastAsiaTheme="minorHAnsi" w:hAnsiTheme="minorHAnsi" w:cstheme="minorHAnsi"/>
          <w:sz w:val="24"/>
          <w:szCs w:val="24"/>
          <w:lang w:eastAsia="en-US"/>
        </w:rPr>
        <w:t xml:space="preserve"> (including working at height).</w:t>
      </w:r>
    </w:p>
    <w:p w14:paraId="27AE4E76" w14:textId="0EA3B3A4" w:rsidR="006A4569" w:rsidRPr="006A4569" w:rsidRDefault="006A4569" w:rsidP="006A4569">
      <w:pPr>
        <w:numPr>
          <w:ilvl w:val="0"/>
          <w:numId w:val="5"/>
        </w:numPr>
        <w:spacing w:after="240" w:line="276" w:lineRule="auto"/>
        <w:ind w:left="709" w:hanging="709"/>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To monitor stock levels of fuels, oils, materials, paints and other materials relevant to your work and report to your</w:t>
      </w:r>
      <w:r w:rsidR="001431D2">
        <w:rPr>
          <w:rFonts w:asciiTheme="minorHAnsi" w:eastAsiaTheme="minorHAnsi" w:hAnsiTheme="minorHAnsi" w:cstheme="minorHAnsi"/>
          <w:sz w:val="24"/>
          <w:szCs w:val="24"/>
          <w:lang w:eastAsia="en-US"/>
        </w:rPr>
        <w:t xml:space="preserve"> line manager when replenishment is required.</w:t>
      </w:r>
    </w:p>
    <w:p w14:paraId="4C6A4D5E" w14:textId="651E5F09" w:rsidR="00D159F8" w:rsidRDefault="00D159F8" w:rsidP="006B144A">
      <w:pPr>
        <w:numPr>
          <w:ilvl w:val="0"/>
          <w:numId w:val="5"/>
        </w:numPr>
        <w:spacing w:after="200" w:line="276" w:lineRule="auto"/>
        <w:ind w:left="709" w:hanging="709"/>
        <w:contextualSpacing/>
        <w:rPr>
          <w:rFonts w:asciiTheme="minorHAnsi" w:eastAsiaTheme="minorHAnsi" w:hAnsiTheme="minorHAnsi" w:cstheme="minorHAnsi"/>
          <w:sz w:val="24"/>
          <w:szCs w:val="24"/>
          <w:lang w:eastAsia="en-US"/>
        </w:rPr>
      </w:pPr>
      <w:r w:rsidRPr="005A6526">
        <w:rPr>
          <w:rFonts w:asciiTheme="minorHAnsi" w:eastAsiaTheme="minorHAnsi" w:hAnsiTheme="minorHAnsi" w:cstheme="minorHAnsi"/>
          <w:sz w:val="24"/>
          <w:szCs w:val="24"/>
          <w:lang w:eastAsia="en-US"/>
        </w:rPr>
        <w:t>To use vehicles, clothing, power-tools, hand-tools and personal protection equipment (PPE) provided by the Council as directed by your line manager, to keep them reasonably clean and secure, to inspect them regularly and report any faults promptly to your line manager</w:t>
      </w:r>
      <w:r w:rsidR="005A6526">
        <w:rPr>
          <w:rFonts w:asciiTheme="minorHAnsi" w:eastAsiaTheme="minorHAnsi" w:hAnsiTheme="minorHAnsi" w:cstheme="minorHAnsi"/>
          <w:sz w:val="24"/>
          <w:szCs w:val="24"/>
          <w:lang w:eastAsia="en-US"/>
        </w:rPr>
        <w:t>.</w:t>
      </w:r>
    </w:p>
    <w:p w14:paraId="069CF2FF" w14:textId="77777777" w:rsidR="00D159F8" w:rsidRPr="005A6526" w:rsidRDefault="00D159F8" w:rsidP="001431D2">
      <w:pPr>
        <w:spacing w:after="200" w:line="276" w:lineRule="auto"/>
        <w:contextualSpacing/>
        <w:rPr>
          <w:rFonts w:asciiTheme="minorHAnsi" w:eastAsiaTheme="minorHAnsi" w:hAnsiTheme="minorHAnsi" w:cstheme="minorHAnsi"/>
          <w:sz w:val="24"/>
          <w:szCs w:val="24"/>
          <w:lang w:eastAsia="en-US"/>
        </w:rPr>
      </w:pPr>
    </w:p>
    <w:p w14:paraId="4E22DED4" w14:textId="77777777" w:rsidR="00D159F8" w:rsidRPr="005A6526" w:rsidRDefault="00D159F8" w:rsidP="00D159F8">
      <w:pPr>
        <w:numPr>
          <w:ilvl w:val="0"/>
          <w:numId w:val="5"/>
        </w:numPr>
        <w:spacing w:after="200" w:line="276" w:lineRule="auto"/>
        <w:ind w:left="709" w:hanging="709"/>
        <w:contextualSpacing/>
        <w:rPr>
          <w:rFonts w:asciiTheme="minorHAnsi" w:eastAsiaTheme="minorHAnsi" w:hAnsiTheme="minorHAnsi" w:cstheme="minorHAnsi"/>
          <w:sz w:val="24"/>
          <w:szCs w:val="24"/>
          <w:lang w:eastAsia="en-US"/>
        </w:rPr>
      </w:pPr>
      <w:r w:rsidRPr="005A6526">
        <w:rPr>
          <w:rFonts w:asciiTheme="minorHAnsi" w:eastAsiaTheme="minorHAnsi" w:hAnsiTheme="minorHAnsi" w:cstheme="minorHAnsi"/>
          <w:sz w:val="24"/>
          <w:szCs w:val="24"/>
          <w:lang w:eastAsia="en-US"/>
        </w:rPr>
        <w:t>To inspect and re-stock grit bins in accordance with the Councils winter maintenance policy and procedures.</w:t>
      </w:r>
    </w:p>
    <w:p w14:paraId="2ACB3BB7" w14:textId="77777777" w:rsidR="00D159F8" w:rsidRPr="005A6526" w:rsidRDefault="00D159F8" w:rsidP="00D159F8">
      <w:pPr>
        <w:spacing w:after="200" w:line="276" w:lineRule="auto"/>
        <w:ind w:left="709" w:hanging="709"/>
        <w:contextualSpacing/>
        <w:rPr>
          <w:rFonts w:asciiTheme="minorHAnsi" w:eastAsiaTheme="minorHAnsi" w:hAnsiTheme="minorHAnsi" w:cstheme="minorHAnsi"/>
          <w:sz w:val="24"/>
          <w:szCs w:val="24"/>
          <w:lang w:eastAsia="en-US"/>
        </w:rPr>
      </w:pPr>
    </w:p>
    <w:p w14:paraId="26EF49DA" w14:textId="666ABD43" w:rsidR="00C748AB" w:rsidRPr="005A6526" w:rsidRDefault="00D159F8" w:rsidP="00134BB2">
      <w:pPr>
        <w:numPr>
          <w:ilvl w:val="0"/>
          <w:numId w:val="5"/>
        </w:numPr>
        <w:spacing w:after="200" w:line="276" w:lineRule="auto"/>
        <w:ind w:left="709" w:hanging="709"/>
        <w:contextualSpacing/>
        <w:rPr>
          <w:rFonts w:asciiTheme="minorHAnsi" w:eastAsiaTheme="minorHAnsi" w:hAnsiTheme="minorHAnsi" w:cstheme="minorHAnsi"/>
          <w:sz w:val="24"/>
          <w:szCs w:val="24"/>
          <w:lang w:eastAsia="en-US"/>
        </w:rPr>
      </w:pPr>
      <w:r w:rsidRPr="005A6526">
        <w:rPr>
          <w:rFonts w:asciiTheme="minorHAnsi" w:eastAsiaTheme="minorHAnsi" w:hAnsiTheme="minorHAnsi" w:cstheme="minorHAnsi"/>
          <w:sz w:val="24"/>
          <w:szCs w:val="24"/>
          <w:lang w:eastAsia="en-US"/>
        </w:rPr>
        <w:t xml:space="preserve">To act as the eyes and ears of the community with </w:t>
      </w:r>
      <w:proofErr w:type="gramStart"/>
      <w:r w:rsidRPr="005A6526">
        <w:rPr>
          <w:rFonts w:asciiTheme="minorHAnsi" w:eastAsiaTheme="minorHAnsi" w:hAnsiTheme="minorHAnsi" w:cstheme="minorHAnsi"/>
          <w:sz w:val="24"/>
          <w:szCs w:val="24"/>
          <w:lang w:eastAsia="en-US"/>
        </w:rPr>
        <w:t>particular regard</w:t>
      </w:r>
      <w:proofErr w:type="gramEnd"/>
      <w:r w:rsidRPr="005A6526">
        <w:rPr>
          <w:rFonts w:asciiTheme="minorHAnsi" w:eastAsiaTheme="minorHAnsi" w:hAnsiTheme="minorHAnsi" w:cstheme="minorHAnsi"/>
          <w:sz w:val="24"/>
          <w:szCs w:val="24"/>
          <w:lang w:eastAsia="en-US"/>
        </w:rPr>
        <w:t xml:space="preserve"> to vulnerable residents, noting instances of crime, anti-social behaviour, vandalism, graffiti, etc. and reporting these promptly to your line manager.</w:t>
      </w:r>
    </w:p>
    <w:p w14:paraId="27EBA5D5" w14:textId="77777777" w:rsidR="00134BB2" w:rsidRPr="005A6526" w:rsidRDefault="00134BB2" w:rsidP="00134BB2">
      <w:pPr>
        <w:spacing w:after="200" w:line="276" w:lineRule="auto"/>
        <w:contextualSpacing/>
        <w:rPr>
          <w:rFonts w:asciiTheme="minorHAnsi" w:eastAsiaTheme="minorHAnsi" w:hAnsiTheme="minorHAnsi" w:cstheme="minorHAnsi"/>
          <w:sz w:val="24"/>
          <w:szCs w:val="24"/>
          <w:lang w:eastAsia="en-US"/>
        </w:rPr>
      </w:pPr>
    </w:p>
    <w:p w14:paraId="086507F7" w14:textId="319E5752" w:rsidR="00C748AB" w:rsidRPr="005A6526" w:rsidRDefault="00C748AB" w:rsidP="00D159F8">
      <w:pPr>
        <w:numPr>
          <w:ilvl w:val="0"/>
          <w:numId w:val="5"/>
        </w:numPr>
        <w:spacing w:after="200" w:line="276" w:lineRule="auto"/>
        <w:ind w:left="709" w:hanging="709"/>
        <w:contextualSpacing/>
        <w:rPr>
          <w:rFonts w:asciiTheme="minorHAnsi" w:eastAsiaTheme="minorHAnsi" w:hAnsiTheme="minorHAnsi" w:cstheme="minorHAnsi"/>
          <w:sz w:val="24"/>
          <w:szCs w:val="24"/>
          <w:lang w:eastAsia="en-US"/>
        </w:rPr>
      </w:pPr>
      <w:r w:rsidRPr="005A6526">
        <w:rPr>
          <w:rFonts w:asciiTheme="minorHAnsi" w:eastAsiaTheme="minorHAnsi" w:hAnsiTheme="minorHAnsi" w:cstheme="minorHAnsi"/>
          <w:sz w:val="24"/>
          <w:szCs w:val="24"/>
          <w:lang w:eastAsia="en-US"/>
        </w:rPr>
        <w:t>To have a knowledge of health and safety in the workplace procedures.</w:t>
      </w:r>
    </w:p>
    <w:p w14:paraId="1A19D52A" w14:textId="77777777" w:rsidR="00D159F8" w:rsidRPr="005A6526" w:rsidRDefault="00D159F8" w:rsidP="00D159F8">
      <w:pPr>
        <w:spacing w:after="200" w:line="276" w:lineRule="auto"/>
        <w:ind w:left="709" w:hanging="709"/>
        <w:contextualSpacing/>
        <w:rPr>
          <w:rFonts w:asciiTheme="minorHAnsi" w:eastAsiaTheme="minorHAnsi" w:hAnsiTheme="minorHAnsi" w:cstheme="minorHAnsi"/>
          <w:sz w:val="24"/>
          <w:szCs w:val="24"/>
          <w:lang w:eastAsia="en-US"/>
        </w:rPr>
      </w:pPr>
    </w:p>
    <w:p w14:paraId="4134FF79" w14:textId="3EB47195" w:rsidR="00D159F8" w:rsidRPr="005A6526" w:rsidRDefault="00D159F8" w:rsidP="00134BB2">
      <w:pPr>
        <w:numPr>
          <w:ilvl w:val="0"/>
          <w:numId w:val="5"/>
        </w:numPr>
        <w:spacing w:after="200" w:line="276" w:lineRule="auto"/>
        <w:ind w:left="709" w:hanging="709"/>
        <w:contextualSpacing/>
        <w:rPr>
          <w:rFonts w:asciiTheme="minorHAnsi" w:eastAsiaTheme="minorHAnsi" w:hAnsiTheme="minorHAnsi" w:cstheme="minorHAnsi"/>
          <w:sz w:val="24"/>
          <w:szCs w:val="24"/>
          <w:lang w:eastAsia="en-US"/>
        </w:rPr>
      </w:pPr>
      <w:r w:rsidRPr="005A6526">
        <w:rPr>
          <w:rFonts w:asciiTheme="minorHAnsi" w:eastAsiaTheme="minorHAnsi" w:hAnsiTheme="minorHAnsi" w:cstheme="minorHAnsi"/>
          <w:sz w:val="24"/>
          <w:szCs w:val="24"/>
          <w:lang w:eastAsia="en-US"/>
        </w:rPr>
        <w:t xml:space="preserve">To work within the supplied risk assessments and complete the necessary documentation when appropriate. </w:t>
      </w:r>
    </w:p>
    <w:p w14:paraId="2B763054" w14:textId="77777777" w:rsidR="00134BB2" w:rsidRPr="005A6526" w:rsidRDefault="00134BB2" w:rsidP="00134BB2">
      <w:pPr>
        <w:spacing w:after="200" w:line="276" w:lineRule="auto"/>
        <w:contextualSpacing/>
        <w:rPr>
          <w:rFonts w:asciiTheme="minorHAnsi" w:eastAsiaTheme="minorHAnsi" w:hAnsiTheme="minorHAnsi" w:cstheme="minorHAnsi"/>
          <w:sz w:val="24"/>
          <w:szCs w:val="24"/>
          <w:lang w:eastAsia="en-US"/>
        </w:rPr>
      </w:pPr>
    </w:p>
    <w:p w14:paraId="2939A53E" w14:textId="77777777" w:rsidR="00D159F8" w:rsidRPr="005A6526" w:rsidRDefault="00D159F8" w:rsidP="00D159F8">
      <w:pPr>
        <w:numPr>
          <w:ilvl w:val="0"/>
          <w:numId w:val="5"/>
        </w:numPr>
        <w:spacing w:after="200" w:line="276" w:lineRule="auto"/>
        <w:ind w:left="709" w:hanging="709"/>
        <w:contextualSpacing/>
        <w:rPr>
          <w:rFonts w:asciiTheme="minorHAnsi" w:eastAsiaTheme="minorHAnsi" w:hAnsiTheme="minorHAnsi" w:cstheme="minorHAnsi"/>
          <w:sz w:val="24"/>
          <w:szCs w:val="24"/>
          <w:lang w:eastAsia="en-US"/>
        </w:rPr>
      </w:pPr>
      <w:r w:rsidRPr="005A6526">
        <w:rPr>
          <w:rFonts w:asciiTheme="minorHAnsi" w:eastAsiaTheme="minorHAnsi" w:hAnsiTheme="minorHAnsi" w:cstheme="minorHAnsi"/>
          <w:sz w:val="24"/>
          <w:szCs w:val="24"/>
          <w:lang w:eastAsia="en-US"/>
        </w:rPr>
        <w:t>To complete all necessary job/work sheets, risk assessments and diaries.</w:t>
      </w:r>
    </w:p>
    <w:p w14:paraId="2384FEA9" w14:textId="77777777" w:rsidR="00D159F8" w:rsidRPr="005A6526" w:rsidRDefault="00D159F8" w:rsidP="00D159F8">
      <w:pPr>
        <w:spacing w:after="200" w:line="276" w:lineRule="auto"/>
        <w:ind w:left="709" w:hanging="709"/>
        <w:contextualSpacing/>
        <w:rPr>
          <w:rFonts w:asciiTheme="minorHAnsi" w:eastAsiaTheme="minorHAnsi" w:hAnsiTheme="minorHAnsi" w:cstheme="minorHAnsi"/>
          <w:sz w:val="24"/>
          <w:szCs w:val="24"/>
          <w:lang w:eastAsia="en-US"/>
        </w:rPr>
      </w:pPr>
    </w:p>
    <w:p w14:paraId="402A69A5" w14:textId="77777777" w:rsidR="00D159F8" w:rsidRPr="005A6526" w:rsidRDefault="00D159F8" w:rsidP="00D159F8">
      <w:pPr>
        <w:numPr>
          <w:ilvl w:val="0"/>
          <w:numId w:val="5"/>
        </w:numPr>
        <w:spacing w:after="200" w:line="276" w:lineRule="auto"/>
        <w:ind w:left="709" w:hanging="709"/>
        <w:contextualSpacing/>
        <w:rPr>
          <w:rFonts w:asciiTheme="minorHAnsi" w:eastAsiaTheme="minorHAnsi" w:hAnsiTheme="minorHAnsi" w:cstheme="minorHAnsi"/>
          <w:sz w:val="24"/>
          <w:szCs w:val="24"/>
          <w:lang w:eastAsia="en-US"/>
        </w:rPr>
      </w:pPr>
      <w:r w:rsidRPr="005A6526">
        <w:rPr>
          <w:rFonts w:asciiTheme="minorHAnsi" w:eastAsiaTheme="minorHAnsi" w:hAnsiTheme="minorHAnsi" w:cstheme="minorHAnsi"/>
          <w:sz w:val="24"/>
          <w:szCs w:val="24"/>
          <w:lang w:eastAsia="en-US"/>
        </w:rPr>
        <w:t>To note complaints/compliments from members of the public and report these promptly to your line manager.</w:t>
      </w:r>
    </w:p>
    <w:p w14:paraId="3623A706" w14:textId="77777777" w:rsidR="00D159F8" w:rsidRPr="005A6526" w:rsidRDefault="00D159F8" w:rsidP="00D159F8">
      <w:pPr>
        <w:spacing w:after="200" w:line="276" w:lineRule="auto"/>
        <w:ind w:left="709" w:hanging="709"/>
        <w:contextualSpacing/>
        <w:rPr>
          <w:rFonts w:asciiTheme="minorHAnsi" w:eastAsiaTheme="minorHAnsi" w:hAnsiTheme="minorHAnsi" w:cstheme="minorHAnsi"/>
          <w:sz w:val="24"/>
          <w:szCs w:val="24"/>
          <w:lang w:eastAsia="en-US"/>
        </w:rPr>
      </w:pPr>
    </w:p>
    <w:p w14:paraId="10CB60FB" w14:textId="3917AEFA" w:rsidR="00D159F8" w:rsidRPr="005A6526" w:rsidRDefault="00D159F8" w:rsidP="00D159F8">
      <w:pPr>
        <w:numPr>
          <w:ilvl w:val="0"/>
          <w:numId w:val="5"/>
        </w:numPr>
        <w:spacing w:after="200" w:line="276" w:lineRule="auto"/>
        <w:ind w:left="709" w:hanging="709"/>
        <w:contextualSpacing/>
        <w:rPr>
          <w:rFonts w:asciiTheme="minorHAnsi" w:eastAsiaTheme="minorHAnsi" w:hAnsiTheme="minorHAnsi" w:cstheme="minorHAnsi"/>
          <w:sz w:val="24"/>
          <w:szCs w:val="24"/>
          <w:lang w:eastAsia="en-US"/>
        </w:rPr>
      </w:pPr>
      <w:r w:rsidRPr="005A6526">
        <w:rPr>
          <w:rFonts w:asciiTheme="minorHAnsi" w:eastAsiaTheme="minorHAnsi" w:hAnsiTheme="minorHAnsi" w:cstheme="minorHAnsi"/>
          <w:sz w:val="24"/>
          <w:szCs w:val="24"/>
          <w:lang w:eastAsia="en-US"/>
        </w:rPr>
        <w:t>To operate fire and/or intruder alarm installed at Council premises (other than the Council offices) in accordance with directions given by your line manager and ensure buildings are kept secure in accordance with your line manager’s instructions.</w:t>
      </w:r>
    </w:p>
    <w:p w14:paraId="7CBAB23D" w14:textId="2269BE89" w:rsidR="006B144A" w:rsidRPr="005A6526" w:rsidRDefault="006B144A" w:rsidP="006B144A">
      <w:pPr>
        <w:spacing w:after="200" w:line="276" w:lineRule="auto"/>
        <w:contextualSpacing/>
        <w:rPr>
          <w:rFonts w:asciiTheme="minorHAnsi" w:eastAsiaTheme="minorHAnsi" w:hAnsiTheme="minorHAnsi" w:cstheme="minorHAnsi"/>
          <w:sz w:val="24"/>
          <w:szCs w:val="24"/>
          <w:lang w:eastAsia="en-US"/>
        </w:rPr>
      </w:pPr>
    </w:p>
    <w:p w14:paraId="6C6DD773" w14:textId="746D0310" w:rsidR="00D159F8" w:rsidRPr="005A6526" w:rsidRDefault="00D159F8" w:rsidP="00D159F8">
      <w:pPr>
        <w:numPr>
          <w:ilvl w:val="0"/>
          <w:numId w:val="5"/>
        </w:numPr>
        <w:spacing w:after="200" w:line="276" w:lineRule="auto"/>
        <w:ind w:left="709" w:hanging="709"/>
        <w:contextualSpacing/>
        <w:rPr>
          <w:rFonts w:asciiTheme="minorHAnsi" w:eastAsiaTheme="minorHAnsi" w:hAnsiTheme="minorHAnsi" w:cstheme="minorHAnsi"/>
          <w:sz w:val="24"/>
          <w:szCs w:val="24"/>
          <w:lang w:eastAsia="en-US"/>
        </w:rPr>
      </w:pPr>
      <w:r w:rsidRPr="005A6526">
        <w:rPr>
          <w:rFonts w:asciiTheme="minorHAnsi" w:eastAsiaTheme="minorHAnsi" w:hAnsiTheme="minorHAnsi" w:cstheme="minorHAnsi"/>
          <w:sz w:val="24"/>
          <w:szCs w:val="24"/>
          <w:lang w:eastAsia="en-US"/>
        </w:rPr>
        <w:t>To work additional hours and/or outside normal working hours if requested by your line manager.</w:t>
      </w:r>
    </w:p>
    <w:p w14:paraId="4C08E54A" w14:textId="77777777" w:rsidR="00853871" w:rsidRPr="005A6526" w:rsidRDefault="00853871" w:rsidP="00134BB2">
      <w:pPr>
        <w:rPr>
          <w:rFonts w:asciiTheme="minorHAnsi" w:eastAsiaTheme="minorHAnsi" w:hAnsiTheme="minorHAnsi" w:cstheme="minorHAnsi"/>
          <w:sz w:val="24"/>
          <w:szCs w:val="24"/>
          <w:lang w:eastAsia="en-US"/>
        </w:rPr>
      </w:pPr>
    </w:p>
    <w:p w14:paraId="3DD268BD" w14:textId="40C27C04" w:rsidR="00853871" w:rsidRPr="005A6526" w:rsidRDefault="00853871" w:rsidP="00D159F8">
      <w:pPr>
        <w:numPr>
          <w:ilvl w:val="0"/>
          <w:numId w:val="5"/>
        </w:numPr>
        <w:spacing w:after="200" w:line="276" w:lineRule="auto"/>
        <w:ind w:left="709" w:hanging="709"/>
        <w:contextualSpacing/>
        <w:rPr>
          <w:rFonts w:asciiTheme="minorHAnsi" w:eastAsiaTheme="minorHAnsi" w:hAnsiTheme="minorHAnsi" w:cstheme="minorHAnsi"/>
          <w:sz w:val="24"/>
          <w:szCs w:val="24"/>
          <w:lang w:eastAsia="en-US"/>
        </w:rPr>
      </w:pPr>
      <w:r w:rsidRPr="005A6526">
        <w:rPr>
          <w:rFonts w:asciiTheme="minorHAnsi" w:eastAsiaTheme="minorHAnsi" w:hAnsiTheme="minorHAnsi" w:cstheme="minorHAnsi"/>
          <w:sz w:val="24"/>
          <w:szCs w:val="24"/>
          <w:lang w:eastAsia="en-US"/>
        </w:rPr>
        <w:t>To respond to emergencies associated with Town Council grounds or property where required.</w:t>
      </w:r>
    </w:p>
    <w:p w14:paraId="4CEF3F87" w14:textId="77777777" w:rsidR="00D159F8" w:rsidRPr="005A6526" w:rsidRDefault="00D159F8" w:rsidP="00D159F8">
      <w:pPr>
        <w:spacing w:after="200" w:line="276" w:lineRule="auto"/>
        <w:ind w:left="709" w:hanging="709"/>
        <w:rPr>
          <w:rFonts w:asciiTheme="minorHAnsi" w:eastAsiaTheme="minorHAnsi" w:hAnsiTheme="minorHAnsi" w:cstheme="minorHAnsi"/>
          <w:sz w:val="24"/>
          <w:szCs w:val="24"/>
          <w:lang w:eastAsia="en-US"/>
        </w:rPr>
      </w:pPr>
    </w:p>
    <w:p w14:paraId="1164F57D" w14:textId="77777777" w:rsidR="00D159F8" w:rsidRPr="005A6526" w:rsidRDefault="00D159F8" w:rsidP="00D159F8">
      <w:pPr>
        <w:spacing w:after="200" w:line="276" w:lineRule="auto"/>
        <w:ind w:left="709" w:hanging="709"/>
        <w:rPr>
          <w:rFonts w:asciiTheme="minorHAnsi" w:eastAsiaTheme="minorHAnsi" w:hAnsiTheme="minorHAnsi" w:cstheme="minorHAnsi"/>
          <w:sz w:val="24"/>
          <w:szCs w:val="24"/>
          <w:u w:val="single"/>
          <w:lang w:eastAsia="en-US"/>
        </w:rPr>
      </w:pPr>
      <w:r w:rsidRPr="005A6526">
        <w:rPr>
          <w:rFonts w:asciiTheme="minorHAnsi" w:eastAsiaTheme="minorHAnsi" w:hAnsiTheme="minorHAnsi" w:cstheme="minorHAnsi"/>
          <w:sz w:val="24"/>
          <w:szCs w:val="24"/>
          <w:u w:val="single"/>
          <w:lang w:eastAsia="en-US"/>
        </w:rPr>
        <w:t>Other</w:t>
      </w:r>
    </w:p>
    <w:p w14:paraId="692A6EE9" w14:textId="151B681D" w:rsidR="00D159F8" w:rsidRPr="005A6526" w:rsidRDefault="00D159F8" w:rsidP="00D159F8">
      <w:pPr>
        <w:numPr>
          <w:ilvl w:val="0"/>
          <w:numId w:val="5"/>
        </w:numPr>
        <w:spacing w:before="240" w:after="240" w:line="276" w:lineRule="auto"/>
        <w:ind w:left="709" w:hanging="709"/>
        <w:jc w:val="both"/>
        <w:rPr>
          <w:rFonts w:asciiTheme="minorHAnsi" w:hAnsiTheme="minorHAnsi" w:cstheme="minorHAnsi"/>
          <w:sz w:val="24"/>
          <w:szCs w:val="24"/>
          <w:lang w:val="en-US" w:eastAsia="ja-JP"/>
        </w:rPr>
      </w:pPr>
      <w:r w:rsidRPr="005A6526">
        <w:rPr>
          <w:rFonts w:asciiTheme="minorHAnsi" w:hAnsiTheme="minorHAnsi" w:cstheme="minorHAnsi"/>
          <w:sz w:val="24"/>
          <w:szCs w:val="24"/>
          <w:lang w:val="en-US" w:eastAsia="ja-JP"/>
        </w:rPr>
        <w:t>To undergo training relevant to the responsibilities set out above and any additional responsibilities assumed with the agreement of your line manager.</w:t>
      </w:r>
    </w:p>
    <w:p w14:paraId="5775D835" w14:textId="70573221" w:rsidR="00853871" w:rsidRPr="005A6526" w:rsidRDefault="00853871" w:rsidP="00D159F8">
      <w:pPr>
        <w:numPr>
          <w:ilvl w:val="0"/>
          <w:numId w:val="5"/>
        </w:numPr>
        <w:spacing w:before="240" w:after="240" w:line="276" w:lineRule="auto"/>
        <w:ind w:left="709" w:hanging="709"/>
        <w:jc w:val="both"/>
        <w:rPr>
          <w:rFonts w:asciiTheme="minorHAnsi" w:hAnsiTheme="minorHAnsi" w:cstheme="minorHAnsi"/>
          <w:sz w:val="24"/>
          <w:szCs w:val="24"/>
          <w:lang w:val="en-US" w:eastAsia="ja-JP"/>
        </w:rPr>
      </w:pPr>
      <w:r w:rsidRPr="005A6526">
        <w:rPr>
          <w:rFonts w:asciiTheme="minorHAnsi" w:hAnsiTheme="minorHAnsi" w:cstheme="minorHAnsi"/>
          <w:sz w:val="24"/>
          <w:szCs w:val="24"/>
          <w:lang w:val="en-US" w:eastAsia="ja-JP"/>
        </w:rPr>
        <w:t>To take responsibility for own professional development by participating in reviews with line manager to identify professional development opportunities.</w:t>
      </w:r>
    </w:p>
    <w:p w14:paraId="5C2B0D94" w14:textId="005E50AA" w:rsidR="00134BB2" w:rsidRPr="005A6526" w:rsidRDefault="00134BB2" w:rsidP="00D159F8">
      <w:pPr>
        <w:numPr>
          <w:ilvl w:val="0"/>
          <w:numId w:val="5"/>
        </w:numPr>
        <w:spacing w:before="240" w:after="240" w:line="276" w:lineRule="auto"/>
        <w:ind w:left="709" w:hanging="709"/>
        <w:jc w:val="both"/>
        <w:rPr>
          <w:rFonts w:asciiTheme="minorHAnsi" w:hAnsiTheme="minorHAnsi" w:cstheme="minorHAnsi"/>
          <w:sz w:val="24"/>
          <w:szCs w:val="24"/>
          <w:lang w:val="en-US" w:eastAsia="ja-JP"/>
        </w:rPr>
      </w:pPr>
      <w:r w:rsidRPr="005A6526">
        <w:rPr>
          <w:rFonts w:asciiTheme="minorHAnsi" w:hAnsiTheme="minorHAnsi" w:cstheme="minorHAnsi"/>
          <w:sz w:val="24"/>
          <w:szCs w:val="24"/>
          <w:lang w:val="en-US" w:eastAsia="ja-JP"/>
        </w:rPr>
        <w:t>To attend Council meeting</w:t>
      </w:r>
      <w:r w:rsidR="005A6526" w:rsidRPr="005A6526">
        <w:rPr>
          <w:rFonts w:asciiTheme="minorHAnsi" w:hAnsiTheme="minorHAnsi" w:cstheme="minorHAnsi"/>
          <w:sz w:val="24"/>
          <w:szCs w:val="24"/>
          <w:lang w:val="en-US" w:eastAsia="ja-JP"/>
        </w:rPr>
        <w:t>s</w:t>
      </w:r>
      <w:r w:rsidRPr="005A6526">
        <w:rPr>
          <w:rFonts w:asciiTheme="minorHAnsi" w:hAnsiTheme="minorHAnsi" w:cstheme="minorHAnsi"/>
          <w:sz w:val="24"/>
          <w:szCs w:val="24"/>
          <w:lang w:val="en-US" w:eastAsia="ja-JP"/>
        </w:rPr>
        <w:t xml:space="preserve"> or participate in working groups where required.</w:t>
      </w:r>
    </w:p>
    <w:p w14:paraId="3CA3B066" w14:textId="43096918" w:rsidR="00D159F8" w:rsidRPr="005A6526" w:rsidRDefault="00D159F8" w:rsidP="00EE62E7">
      <w:pPr>
        <w:numPr>
          <w:ilvl w:val="0"/>
          <w:numId w:val="5"/>
        </w:numPr>
        <w:spacing w:before="240" w:after="200" w:line="276" w:lineRule="auto"/>
        <w:ind w:left="709" w:hanging="709"/>
        <w:jc w:val="both"/>
        <w:rPr>
          <w:rFonts w:asciiTheme="minorHAnsi" w:hAnsiTheme="minorHAnsi" w:cstheme="minorHAnsi"/>
          <w:sz w:val="24"/>
          <w:szCs w:val="24"/>
          <w:lang w:val="en-US" w:eastAsia="ja-JP"/>
        </w:rPr>
      </w:pPr>
      <w:r w:rsidRPr="005A6526">
        <w:rPr>
          <w:rFonts w:asciiTheme="minorHAnsi" w:hAnsiTheme="minorHAnsi" w:cstheme="minorHAnsi"/>
          <w:sz w:val="24"/>
          <w:szCs w:val="24"/>
          <w:lang w:val="en-US" w:eastAsia="ja-JP"/>
        </w:rPr>
        <w:t>To undertake any other tasks reasonably requested by your line manager.</w:t>
      </w:r>
    </w:p>
    <w:sectPr w:rsidR="00D159F8" w:rsidRPr="005A6526" w:rsidSect="00DF01B8">
      <w:headerReference w:type="even" r:id="rId10"/>
      <w:headerReference w:type="default" r:id="rId11"/>
      <w:footerReference w:type="even" r:id="rId12"/>
      <w:footerReference w:type="default" r:id="rId13"/>
      <w:headerReference w:type="first" r:id="rId14"/>
      <w:footerReference w:type="first" r:id="rId15"/>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2108A" w14:textId="77777777" w:rsidR="004D72B0" w:rsidRDefault="004D72B0" w:rsidP="00413356">
      <w:r>
        <w:separator/>
      </w:r>
    </w:p>
  </w:endnote>
  <w:endnote w:type="continuationSeparator" w:id="0">
    <w:p w14:paraId="6ABFF655" w14:textId="77777777" w:rsidR="004D72B0" w:rsidRDefault="004D72B0" w:rsidP="0041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A8D98" w14:textId="77777777" w:rsidR="00256EBD" w:rsidRDefault="00256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D8E5F" w14:textId="64DF3386" w:rsidR="00D159F8" w:rsidRDefault="00D159F8">
    <w:pPr>
      <w:pStyle w:val="Footer"/>
    </w:pPr>
  </w:p>
  <w:p w14:paraId="619BBD82" w14:textId="77777777" w:rsidR="00413356" w:rsidRDefault="00413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1FC3A" w14:textId="77777777" w:rsidR="00256EBD" w:rsidRDefault="00256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F60E4" w14:textId="77777777" w:rsidR="004D72B0" w:rsidRDefault="004D72B0" w:rsidP="00413356">
      <w:r>
        <w:separator/>
      </w:r>
    </w:p>
  </w:footnote>
  <w:footnote w:type="continuationSeparator" w:id="0">
    <w:p w14:paraId="04496B0B" w14:textId="77777777" w:rsidR="004D72B0" w:rsidRDefault="004D72B0" w:rsidP="00413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8F868" w14:textId="77777777" w:rsidR="00256EBD" w:rsidRDefault="00256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2798B" w14:textId="77777777" w:rsidR="00256EBD" w:rsidRDefault="00256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89A5" w14:textId="77777777" w:rsidR="00256EBD" w:rsidRDefault="00256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44F0"/>
    <w:multiLevelType w:val="hybridMultilevel"/>
    <w:tmpl w:val="F1F026FE"/>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081148"/>
    <w:multiLevelType w:val="hybridMultilevel"/>
    <w:tmpl w:val="3B580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8A7FFA"/>
    <w:multiLevelType w:val="hybridMultilevel"/>
    <w:tmpl w:val="F108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05AC9"/>
    <w:multiLevelType w:val="hybridMultilevel"/>
    <w:tmpl w:val="4A82F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DD52E90"/>
    <w:multiLevelType w:val="hybridMultilevel"/>
    <w:tmpl w:val="1CC6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934525">
    <w:abstractNumId w:val="4"/>
  </w:num>
  <w:num w:numId="2" w16cid:durableId="503711313">
    <w:abstractNumId w:val="3"/>
  </w:num>
  <w:num w:numId="3" w16cid:durableId="426120402">
    <w:abstractNumId w:val="2"/>
  </w:num>
  <w:num w:numId="4" w16cid:durableId="1230574169">
    <w:abstractNumId w:val="1"/>
  </w:num>
  <w:num w:numId="5" w16cid:durableId="729185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5C"/>
    <w:rsid w:val="000263CA"/>
    <w:rsid w:val="00096B9A"/>
    <w:rsid w:val="000B42F3"/>
    <w:rsid w:val="000D50C7"/>
    <w:rsid w:val="00134BB2"/>
    <w:rsid w:val="001431D2"/>
    <w:rsid w:val="00150562"/>
    <w:rsid w:val="001778AC"/>
    <w:rsid w:val="001F219C"/>
    <w:rsid w:val="001F27CD"/>
    <w:rsid w:val="00256EBD"/>
    <w:rsid w:val="00292BA6"/>
    <w:rsid w:val="002C1DCE"/>
    <w:rsid w:val="002F4494"/>
    <w:rsid w:val="0030694E"/>
    <w:rsid w:val="00307200"/>
    <w:rsid w:val="00367A23"/>
    <w:rsid w:val="003B5822"/>
    <w:rsid w:val="00413356"/>
    <w:rsid w:val="00490FC5"/>
    <w:rsid w:val="004D72B0"/>
    <w:rsid w:val="005A6526"/>
    <w:rsid w:val="005E7BA7"/>
    <w:rsid w:val="006A4569"/>
    <w:rsid w:val="006B144A"/>
    <w:rsid w:val="006B61EE"/>
    <w:rsid w:val="00737BEB"/>
    <w:rsid w:val="00764753"/>
    <w:rsid w:val="008428BC"/>
    <w:rsid w:val="008473F7"/>
    <w:rsid w:val="00853871"/>
    <w:rsid w:val="00AB3B81"/>
    <w:rsid w:val="00C40C1F"/>
    <w:rsid w:val="00C43F11"/>
    <w:rsid w:val="00C57617"/>
    <w:rsid w:val="00C748AB"/>
    <w:rsid w:val="00D0473C"/>
    <w:rsid w:val="00D159F8"/>
    <w:rsid w:val="00D95FF1"/>
    <w:rsid w:val="00DC6A6F"/>
    <w:rsid w:val="00DF01B8"/>
    <w:rsid w:val="00DF5D48"/>
    <w:rsid w:val="00E4035C"/>
    <w:rsid w:val="00E7230D"/>
    <w:rsid w:val="00EB0886"/>
    <w:rsid w:val="00EC4E8D"/>
    <w:rsid w:val="00F24559"/>
    <w:rsid w:val="00F8078B"/>
    <w:rsid w:val="00FB3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D0B4"/>
  <w15:docId w15:val="{C3F85DDC-F55E-4C5B-B75E-339D6956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9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F11"/>
    <w:pPr>
      <w:ind w:left="720"/>
      <w:contextualSpacing/>
    </w:pPr>
  </w:style>
  <w:style w:type="paragraph" w:styleId="Header">
    <w:name w:val="header"/>
    <w:basedOn w:val="Normal"/>
    <w:link w:val="HeaderChar"/>
    <w:uiPriority w:val="99"/>
    <w:unhideWhenUsed/>
    <w:rsid w:val="00413356"/>
    <w:pPr>
      <w:tabs>
        <w:tab w:val="center" w:pos="4513"/>
        <w:tab w:val="right" w:pos="9026"/>
      </w:tabs>
    </w:pPr>
  </w:style>
  <w:style w:type="character" w:customStyle="1" w:styleId="HeaderChar">
    <w:name w:val="Header Char"/>
    <w:basedOn w:val="DefaultParagraphFont"/>
    <w:link w:val="Header"/>
    <w:uiPriority w:val="99"/>
    <w:rsid w:val="00413356"/>
  </w:style>
  <w:style w:type="paragraph" w:styleId="Footer">
    <w:name w:val="footer"/>
    <w:basedOn w:val="Normal"/>
    <w:link w:val="FooterChar"/>
    <w:uiPriority w:val="99"/>
    <w:unhideWhenUsed/>
    <w:rsid w:val="00413356"/>
    <w:pPr>
      <w:tabs>
        <w:tab w:val="center" w:pos="4513"/>
        <w:tab w:val="right" w:pos="9026"/>
      </w:tabs>
    </w:pPr>
  </w:style>
  <w:style w:type="character" w:customStyle="1" w:styleId="FooterChar">
    <w:name w:val="Footer Char"/>
    <w:basedOn w:val="DefaultParagraphFont"/>
    <w:link w:val="Footer"/>
    <w:uiPriority w:val="99"/>
    <w:rsid w:val="00413356"/>
  </w:style>
  <w:style w:type="paragraph" w:styleId="BalloonText">
    <w:name w:val="Balloon Text"/>
    <w:basedOn w:val="Normal"/>
    <w:link w:val="BalloonTextChar"/>
    <w:uiPriority w:val="99"/>
    <w:semiHidden/>
    <w:unhideWhenUsed/>
    <w:rsid w:val="00D159F8"/>
    <w:rPr>
      <w:rFonts w:ascii="Tahoma" w:hAnsi="Tahoma" w:cs="Tahoma"/>
      <w:sz w:val="16"/>
      <w:szCs w:val="16"/>
    </w:rPr>
  </w:style>
  <w:style w:type="character" w:customStyle="1" w:styleId="BalloonTextChar">
    <w:name w:val="Balloon Text Char"/>
    <w:basedOn w:val="DefaultParagraphFont"/>
    <w:link w:val="BalloonText"/>
    <w:uiPriority w:val="99"/>
    <w:semiHidden/>
    <w:rsid w:val="00D159F8"/>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08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8C17E9EBFC9C498AE6A21A0BE4D342" ma:contentTypeVersion="15" ma:contentTypeDescription="Create a new document." ma:contentTypeScope="" ma:versionID="f8beabbaec57d63a1b67266b97ca7262">
  <xsd:schema xmlns:xsd="http://www.w3.org/2001/XMLSchema" xmlns:xs="http://www.w3.org/2001/XMLSchema" xmlns:p="http://schemas.microsoft.com/office/2006/metadata/properties" xmlns:ns2="6e503ed2-83e7-4681-b575-76e21e05d8ff" xmlns:ns3="de016b51-e5f4-460c-8a13-525c36b9f175" targetNamespace="http://schemas.microsoft.com/office/2006/metadata/properties" ma:root="true" ma:fieldsID="09d14503886dc0d1ab2e724fa69024a2" ns2:_="" ns3:_="">
    <xsd:import namespace="6e503ed2-83e7-4681-b575-76e21e05d8ff"/>
    <xsd:import namespace="de016b51-e5f4-460c-8a13-525c36b9f1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03ed2-83e7-4681-b575-76e21e05d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9e8d159-338e-4b2d-beb1-18a3a377dd6d}" ma:internalName="TaxCatchAll" ma:showField="CatchAllData" ma:web="6e503ed2-83e7-4681-b575-76e21e05d8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016b51-e5f4-460c-8a13-525c36b9f1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4568bda-07ea-4220-8a0d-f329c7c8750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503ed2-83e7-4681-b575-76e21e05d8ff" xsi:nil="true"/>
    <lcf76f155ced4ddcb4097134ff3c332f xmlns="de016b51-e5f4-460c-8a13-525c36b9f1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D02BCC-3325-45A1-912D-12DAF2067C53}">
  <ds:schemaRefs>
    <ds:schemaRef ds:uri="http://schemas.microsoft.com/sharepoint/v3/contenttype/forms"/>
  </ds:schemaRefs>
</ds:datastoreItem>
</file>

<file path=customXml/itemProps2.xml><?xml version="1.0" encoding="utf-8"?>
<ds:datastoreItem xmlns:ds="http://schemas.openxmlformats.org/officeDocument/2006/customXml" ds:itemID="{AED3A22F-503D-455C-85BE-EA3625EF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03ed2-83e7-4681-b575-76e21e05d8ff"/>
    <ds:schemaRef ds:uri="de016b51-e5f4-460c-8a13-525c36b9f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B742A-BB7C-4DAB-AA9E-6E853A1488D5}">
  <ds:schemaRefs>
    <ds:schemaRef ds:uri="http://schemas.microsoft.com/office/2006/metadata/properties"/>
    <ds:schemaRef ds:uri="http://schemas.microsoft.com/office/infopath/2007/PartnerControls"/>
    <ds:schemaRef ds:uri="6e503ed2-83e7-4681-b575-76e21e05d8ff"/>
    <ds:schemaRef ds:uri="de016b51-e5f4-460c-8a13-525c36b9f175"/>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 | Sturminster Newton Town Council</cp:lastModifiedBy>
  <cp:revision>8</cp:revision>
  <cp:lastPrinted>2022-03-29T16:54:00Z</cp:lastPrinted>
  <dcterms:created xsi:type="dcterms:W3CDTF">2022-03-29T17:29:00Z</dcterms:created>
  <dcterms:modified xsi:type="dcterms:W3CDTF">2025-08-01T13:29:00Z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0x010100D88C17E9EBFC9C498AE6A21A0BE4D342</vt:lpwstr>
  </property>
  <property fmtid="{D5CDD505-2E9C-101B-9397-08002B2CF9AE}" pid="3" name="Order">
    <vt:r8>139200</vt:r8>
  </property>
  <property fmtid="{D5CDD505-2E9C-101B-9397-08002B2CF9AE}" pid="4" name="MediaServiceImageTags">
    <vt:lpwstr/>
  </property>
</Properties>
</file>